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5D4833" w14:textId="75DF044E" w:rsidR="0075306A" w:rsidRDefault="00C83F6D" w:rsidP="007530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12</w:t>
      </w:r>
      <w:r w:rsidR="004D67DE">
        <w:rPr>
          <w:rFonts w:ascii="Times New Roman" w:hAnsi="Times New Roman" w:cs="Times New Roman"/>
        </w:rPr>
        <w:t>—</w:t>
      </w:r>
      <w:r w:rsidR="0075306A">
        <w:rPr>
          <w:rFonts w:ascii="Times New Roman" w:hAnsi="Times New Roman" w:cs="Times New Roman"/>
        </w:rPr>
        <w:t>Discussion Questions</w:t>
      </w:r>
    </w:p>
    <w:p w14:paraId="7BA7871E" w14:textId="77777777" w:rsidR="0075306A" w:rsidRDefault="0075306A" w:rsidP="0075306A">
      <w:pPr>
        <w:rPr>
          <w:rFonts w:ascii="Times New Roman" w:hAnsi="Times New Roman" w:cs="Times New Roman"/>
        </w:rPr>
      </w:pPr>
    </w:p>
    <w:p w14:paraId="19358784" w14:textId="1FCFED3D" w:rsidR="0068646F" w:rsidRDefault="004224C2" w:rsidP="00C83F6D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</w:rPr>
        <w:t>Discuss the historical and cultural origins of the Texas county system.</w:t>
      </w:r>
    </w:p>
    <w:p w14:paraId="06CD089D" w14:textId="176AE612" w:rsidR="0068646F" w:rsidRDefault="0068646F" w:rsidP="0068646F">
      <w:r>
        <w:tab/>
      </w:r>
      <w:r w:rsidR="0065088A">
        <w:t>Texas Core Curriculum</w:t>
      </w:r>
      <w:r>
        <w:t>: CT, COMM</w:t>
      </w:r>
    </w:p>
    <w:p w14:paraId="4294B58B" w14:textId="77777777" w:rsidR="0065088A" w:rsidRPr="00752AC6" w:rsidRDefault="0065088A" w:rsidP="0068646F"/>
    <w:p w14:paraId="122D1D39" w14:textId="617FD645" w:rsidR="0068646F" w:rsidRDefault="00752AC6" w:rsidP="00C83F6D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</w:rPr>
        <w:t>What are the benefits and drawbacks of the current county civil service commission system?</w:t>
      </w:r>
    </w:p>
    <w:p w14:paraId="004C09F5" w14:textId="23C4F543" w:rsidR="0068646F" w:rsidRDefault="0068646F" w:rsidP="0068646F">
      <w:r>
        <w:tab/>
      </w:r>
      <w:r w:rsidR="0065088A">
        <w:t>Texas Core Curriculum</w:t>
      </w:r>
      <w:r>
        <w:t>: CT, COMM</w:t>
      </w:r>
    </w:p>
    <w:p w14:paraId="5E05746E" w14:textId="77777777" w:rsidR="0065088A" w:rsidRPr="00752AC6" w:rsidRDefault="0065088A" w:rsidP="0068646F"/>
    <w:p w14:paraId="023BA381" w14:textId="160224CC" w:rsidR="00752AC6" w:rsidRDefault="00183C10" w:rsidP="00C83F6D">
      <w:pPr>
        <w:pStyle w:val="ListParagraph"/>
        <w:numPr>
          <w:ilvl w:val="0"/>
          <w:numId w:val="1"/>
        </w:numPr>
      </w:pPr>
      <w:r>
        <w:t>Which of the three types of city government is best? Why?</w:t>
      </w:r>
    </w:p>
    <w:p w14:paraId="523DB5F1" w14:textId="1EE7C83C" w:rsidR="0068646F" w:rsidRDefault="0068646F" w:rsidP="0068646F">
      <w:r>
        <w:tab/>
      </w:r>
      <w:r w:rsidR="0065088A">
        <w:t>Texas Core Curriculum</w:t>
      </w:r>
      <w:r>
        <w:t>: CT, COMM</w:t>
      </w:r>
    </w:p>
    <w:p w14:paraId="12507F1F" w14:textId="77777777" w:rsidR="0065088A" w:rsidRDefault="0065088A" w:rsidP="0068646F"/>
    <w:p w14:paraId="7EE44398" w14:textId="07B5213F" w:rsidR="00183C10" w:rsidRDefault="00183C10" w:rsidP="00C83F6D">
      <w:pPr>
        <w:pStyle w:val="ListParagraph"/>
        <w:numPr>
          <w:ilvl w:val="0"/>
          <w:numId w:val="1"/>
        </w:numPr>
      </w:pPr>
      <w:r>
        <w:t xml:space="preserve">What is the role of </w:t>
      </w:r>
      <w:r w:rsidR="004D67DE">
        <w:t>h</w:t>
      </w:r>
      <w:r>
        <w:t xml:space="preserve">omeowners’ associations? </w:t>
      </w:r>
    </w:p>
    <w:p w14:paraId="2F98D0F7" w14:textId="467511FF" w:rsidR="0068646F" w:rsidRDefault="0068646F" w:rsidP="0068646F">
      <w:r>
        <w:tab/>
      </w:r>
      <w:r w:rsidR="0065088A">
        <w:t>Texas Core Curriculum</w:t>
      </w:r>
      <w:bookmarkStart w:id="0" w:name="_GoBack"/>
      <w:bookmarkEnd w:id="0"/>
      <w:r>
        <w:t>: CT, COMM</w:t>
      </w:r>
    </w:p>
    <w:sectPr w:rsidR="0068646F" w:rsidSect="008413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‚l‚r –¾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52CA"/>
    <w:multiLevelType w:val="hybridMultilevel"/>
    <w:tmpl w:val="B04E1A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06A"/>
    <w:rsid w:val="001026CB"/>
    <w:rsid w:val="00135E3F"/>
    <w:rsid w:val="00183C10"/>
    <w:rsid w:val="0022521B"/>
    <w:rsid w:val="00236302"/>
    <w:rsid w:val="00394EB7"/>
    <w:rsid w:val="003A38E6"/>
    <w:rsid w:val="004224C2"/>
    <w:rsid w:val="00491D51"/>
    <w:rsid w:val="004D67DE"/>
    <w:rsid w:val="0065088A"/>
    <w:rsid w:val="0068646F"/>
    <w:rsid w:val="00713423"/>
    <w:rsid w:val="007270CD"/>
    <w:rsid w:val="00752AC6"/>
    <w:rsid w:val="0075306A"/>
    <w:rsid w:val="0084135E"/>
    <w:rsid w:val="008B3296"/>
    <w:rsid w:val="00A7429E"/>
    <w:rsid w:val="00AF4E50"/>
    <w:rsid w:val="00B35F37"/>
    <w:rsid w:val="00C83F6D"/>
    <w:rsid w:val="00E61C7A"/>
    <w:rsid w:val="00E9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EB2A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0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0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LSCS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 Hogan</dc:creator>
  <cp:lastModifiedBy>Hughes, Allison</cp:lastModifiedBy>
  <cp:revision>2</cp:revision>
  <dcterms:created xsi:type="dcterms:W3CDTF">2015-01-17T01:33:00Z</dcterms:created>
  <dcterms:modified xsi:type="dcterms:W3CDTF">2015-01-17T01:33:00Z</dcterms:modified>
</cp:coreProperties>
</file>